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C8" w:rsidRDefault="004A4594" w:rsidP="003A3B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227FB">
        <w:rPr>
          <w:rFonts w:ascii="Times New Roman" w:hAnsi="Times New Roman" w:cs="Times New Roman"/>
          <w:b/>
          <w:sz w:val="28"/>
          <w:szCs w:val="28"/>
        </w:rPr>
        <w:t>И</w:t>
      </w:r>
      <w:r w:rsidRPr="00F227FB">
        <w:rPr>
          <w:rFonts w:ascii="Times New Roman" w:hAnsi="Times New Roman" w:cs="Times New Roman"/>
          <w:b/>
          <w:spacing w:val="-2"/>
          <w:sz w:val="28"/>
          <w:szCs w:val="28"/>
        </w:rPr>
        <w:t>нформация о размещении</w:t>
      </w:r>
    </w:p>
    <w:p w:rsidR="00F227FB" w:rsidRPr="00F227FB" w:rsidRDefault="00F227FB" w:rsidP="003A3BC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27FB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проекта </w:t>
      </w:r>
      <w:r w:rsidR="008729CE">
        <w:rPr>
          <w:rFonts w:ascii="Times New Roman" w:eastAsia="Calibri" w:hAnsi="Times New Roman" w:cs="Times New Roman"/>
          <w:b/>
          <w:sz w:val="28"/>
          <w:szCs w:val="28"/>
        </w:rPr>
        <w:t>Решения Казанской городской Думы</w:t>
      </w:r>
    </w:p>
    <w:p w:rsidR="003A3BC8" w:rsidRDefault="00F227FB" w:rsidP="003A3BC8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tt-RU"/>
        </w:rPr>
      </w:pPr>
      <w:r w:rsidRPr="00F227FB">
        <w:rPr>
          <w:rFonts w:ascii="Times New Roman" w:hAnsi="Times New Roman" w:cs="Times New Roman"/>
          <w:b/>
          <w:sz w:val="28"/>
          <w:szCs w:val="28"/>
        </w:rPr>
        <w:t>«</w:t>
      </w:r>
      <w:r w:rsidR="003A3BC8">
        <w:rPr>
          <w:rFonts w:ascii="Times New Roman" w:hAnsi="Times New Roman" w:cs="Times New Roman"/>
          <w:b/>
          <w:sz w:val="30"/>
          <w:szCs w:val="30"/>
        </w:rPr>
        <w:t xml:space="preserve">О бюджете муниципального </w:t>
      </w:r>
      <w:r w:rsidR="003A3BC8" w:rsidRPr="00742575">
        <w:rPr>
          <w:rFonts w:ascii="Times New Roman" w:hAnsi="Times New Roman" w:cs="Times New Roman"/>
          <w:b/>
          <w:sz w:val="30"/>
          <w:szCs w:val="30"/>
        </w:rPr>
        <w:t>образования</w:t>
      </w:r>
      <w:r w:rsidR="003A3BC8" w:rsidRPr="00742575">
        <w:rPr>
          <w:rFonts w:ascii="Times New Roman" w:hAnsi="Times New Roman" w:cs="Times New Roman"/>
          <w:b/>
          <w:sz w:val="30"/>
          <w:szCs w:val="30"/>
          <w:lang w:val="tt-RU"/>
        </w:rPr>
        <w:t xml:space="preserve"> города</w:t>
      </w:r>
      <w:r w:rsidR="003A3BC8" w:rsidRPr="0074257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A3BC8" w:rsidRPr="00742575">
        <w:rPr>
          <w:rFonts w:ascii="Times New Roman" w:hAnsi="Times New Roman" w:cs="Times New Roman"/>
          <w:b/>
          <w:sz w:val="30"/>
          <w:szCs w:val="30"/>
          <w:lang w:val="tt-RU"/>
        </w:rPr>
        <w:t>Казани</w:t>
      </w:r>
    </w:p>
    <w:p w:rsidR="00F227FB" w:rsidRPr="00F227FB" w:rsidRDefault="003A3BC8" w:rsidP="003A3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2575">
        <w:rPr>
          <w:rFonts w:ascii="Times New Roman" w:hAnsi="Times New Roman" w:cs="Times New Roman"/>
          <w:b/>
          <w:sz w:val="30"/>
          <w:szCs w:val="30"/>
        </w:rPr>
        <w:t>на 201</w:t>
      </w:r>
      <w:r>
        <w:rPr>
          <w:rFonts w:ascii="Times New Roman" w:hAnsi="Times New Roman" w:cs="Times New Roman"/>
          <w:b/>
          <w:sz w:val="30"/>
          <w:szCs w:val="30"/>
        </w:rPr>
        <w:t>9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b/>
          <w:sz w:val="30"/>
          <w:szCs w:val="30"/>
        </w:rPr>
        <w:t>и на плановый период 20</w:t>
      </w:r>
      <w:r>
        <w:rPr>
          <w:rFonts w:ascii="Times New Roman" w:hAnsi="Times New Roman" w:cs="Times New Roman"/>
          <w:b/>
          <w:sz w:val="30"/>
          <w:szCs w:val="30"/>
        </w:rPr>
        <w:t>20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и 20</w:t>
      </w:r>
      <w:r>
        <w:rPr>
          <w:rFonts w:ascii="Times New Roman" w:hAnsi="Times New Roman" w:cs="Times New Roman"/>
          <w:b/>
          <w:sz w:val="30"/>
          <w:szCs w:val="30"/>
        </w:rPr>
        <w:t>21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годов</w:t>
      </w:r>
      <w:r w:rsidR="00F227FB" w:rsidRPr="00F227FB">
        <w:rPr>
          <w:rFonts w:ascii="Times New Roman" w:hAnsi="Times New Roman" w:cs="Times New Roman"/>
          <w:b/>
          <w:sz w:val="28"/>
          <w:szCs w:val="28"/>
        </w:rPr>
        <w:t>»</w:t>
      </w:r>
    </w:p>
    <w:p w:rsidR="004A4594" w:rsidRDefault="004A4594" w:rsidP="002668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164CC" w:rsidRDefault="00A164CC" w:rsidP="002668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240FC" w:rsidRDefault="00B240FC" w:rsidP="00266831">
      <w:pPr>
        <w:keepNext/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27E2">
        <w:rPr>
          <w:rFonts w:ascii="Times New Roman" w:hAnsi="Times New Roman" w:cs="Times New Roman"/>
          <w:b/>
          <w:snapToGrid w:val="0"/>
          <w:sz w:val="28"/>
          <w:szCs w:val="28"/>
        </w:rPr>
        <w:t>Дата начала экспертизы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</w:t>
      </w:r>
      <w:r w:rsidR="00AA25CF">
        <w:rPr>
          <w:rFonts w:ascii="Times New Roman" w:hAnsi="Times New Roman" w:cs="Times New Roman"/>
          <w:snapToGrid w:val="0"/>
          <w:sz w:val="28"/>
          <w:szCs w:val="28"/>
        </w:rPr>
        <w:t xml:space="preserve"> 14.11</w:t>
      </w:r>
      <w:r w:rsidR="00291349">
        <w:rPr>
          <w:rFonts w:ascii="Times New Roman" w:hAnsi="Times New Roman" w:cs="Times New Roman"/>
          <w:snapToGrid w:val="0"/>
          <w:sz w:val="28"/>
          <w:szCs w:val="28"/>
        </w:rPr>
        <w:t>.201</w:t>
      </w:r>
      <w:r w:rsidR="00AA25CF">
        <w:rPr>
          <w:rFonts w:ascii="Times New Roman" w:hAnsi="Times New Roman" w:cs="Times New Roman"/>
          <w:snapToGrid w:val="0"/>
          <w:sz w:val="28"/>
          <w:szCs w:val="28"/>
        </w:rPr>
        <w:t>18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B240FC" w:rsidRDefault="00B240FC" w:rsidP="00266831">
      <w:pPr>
        <w:keepNext/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27E2">
        <w:rPr>
          <w:rFonts w:ascii="Times New Roman" w:hAnsi="Times New Roman" w:cs="Times New Roman"/>
          <w:b/>
          <w:snapToGrid w:val="0"/>
          <w:sz w:val="28"/>
          <w:szCs w:val="28"/>
        </w:rPr>
        <w:t>Окончательная дата приема экспертных заключений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</w:t>
      </w:r>
      <w:r w:rsidR="00F35B5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A25CF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F35B5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AA25CF"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="00F35B51">
        <w:rPr>
          <w:rFonts w:ascii="Times New Roman" w:hAnsi="Times New Roman" w:cs="Times New Roman"/>
          <w:snapToGrid w:val="0"/>
          <w:sz w:val="28"/>
          <w:szCs w:val="28"/>
        </w:rPr>
        <w:t>.201</w:t>
      </w:r>
      <w:r w:rsidR="00AA25CF">
        <w:rPr>
          <w:rFonts w:ascii="Times New Roman" w:hAnsi="Times New Roman" w:cs="Times New Roman"/>
          <w:snapToGrid w:val="0"/>
          <w:sz w:val="28"/>
          <w:szCs w:val="28"/>
        </w:rPr>
        <w:t>8</w:t>
      </w:r>
    </w:p>
    <w:p w:rsidR="00B240FC" w:rsidRDefault="00B240FC" w:rsidP="00266831">
      <w:pPr>
        <w:keepNext/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827E2">
        <w:rPr>
          <w:rFonts w:ascii="Times New Roman" w:hAnsi="Times New Roman" w:cs="Times New Roman"/>
          <w:b/>
          <w:snapToGrid w:val="0"/>
          <w:sz w:val="28"/>
          <w:szCs w:val="28"/>
        </w:rPr>
        <w:t>Разработчик проекта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986ED0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B240FC">
        <w:rPr>
          <w:rFonts w:ascii="Times New Roman" w:hAnsi="Times New Roman" w:cs="Times New Roman"/>
          <w:snapToGrid w:val="0"/>
          <w:sz w:val="28"/>
          <w:szCs w:val="28"/>
        </w:rPr>
        <w:t xml:space="preserve">ачальник </w:t>
      </w:r>
      <w:r w:rsidR="0015060B">
        <w:rPr>
          <w:rFonts w:ascii="Times New Roman" w:hAnsi="Times New Roman" w:cs="Times New Roman"/>
          <w:snapToGrid w:val="0"/>
          <w:sz w:val="28"/>
          <w:szCs w:val="28"/>
        </w:rPr>
        <w:t>бюджетного отдела</w:t>
      </w:r>
      <w:r w:rsidRPr="00E2553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МКУ «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Финансовое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управление города Казани» </w:t>
      </w:r>
      <w:proofErr w:type="spellStart"/>
      <w:r w:rsidR="0015060B">
        <w:rPr>
          <w:rFonts w:ascii="Times New Roman" w:hAnsi="Times New Roman" w:cs="Times New Roman"/>
          <w:snapToGrid w:val="0"/>
          <w:sz w:val="28"/>
          <w:szCs w:val="28"/>
        </w:rPr>
        <w:t>Зарипова</w:t>
      </w:r>
      <w:proofErr w:type="spellEnd"/>
      <w:r w:rsidR="0015060B">
        <w:rPr>
          <w:rFonts w:ascii="Times New Roman" w:hAnsi="Times New Roman" w:cs="Times New Roman"/>
          <w:snapToGrid w:val="0"/>
          <w:sz w:val="28"/>
          <w:szCs w:val="28"/>
        </w:rPr>
        <w:t xml:space="preserve"> Фарида Фаритовна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B240FC" w:rsidRPr="00AA25CF" w:rsidRDefault="00B240FC" w:rsidP="00266831">
      <w:pPr>
        <w:keepNext/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proofErr w:type="gramStart"/>
      <w:r w:rsidRPr="009827E2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e-mail</w:t>
      </w:r>
      <w:proofErr w:type="gramEnd"/>
      <w:r w:rsidRPr="00E20E7D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:</w:t>
      </w:r>
      <w:r w:rsidRPr="00B240FC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="001E405C">
        <w:rPr>
          <w:rFonts w:ascii="Times New Roman" w:hAnsi="Times New Roman" w:cs="Times New Roman"/>
          <w:snapToGrid w:val="0"/>
          <w:sz w:val="28"/>
          <w:szCs w:val="28"/>
          <w:lang w:val="en-US"/>
        </w:rPr>
        <w:t>Farida.Zaripova</w:t>
      </w:r>
      <w:r w:rsidR="00986ED0" w:rsidRPr="00000E5B">
        <w:rPr>
          <w:rFonts w:ascii="Times New Roman" w:hAnsi="Times New Roman" w:cs="Times New Roman"/>
          <w:snapToGrid w:val="0"/>
          <w:sz w:val="28"/>
          <w:szCs w:val="28"/>
          <w:lang w:val="en-US"/>
        </w:rPr>
        <w:t>@tatar.ru</w:t>
      </w:r>
      <w:r w:rsidRPr="00B240FC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AA25CF">
        <w:rPr>
          <w:rFonts w:ascii="Times New Roman" w:hAnsi="Times New Roman" w:cs="Times New Roman"/>
          <w:b/>
          <w:snapToGrid w:val="0"/>
          <w:sz w:val="28"/>
          <w:szCs w:val="28"/>
        </w:rPr>
        <w:t>тел</w:t>
      </w:r>
      <w:r w:rsidRPr="00AA25CF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.:</w:t>
      </w:r>
      <w:r w:rsidRPr="00B240FC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299-1</w:t>
      </w:r>
      <w:r w:rsidR="008F3A96" w:rsidRPr="001E405C">
        <w:rPr>
          <w:rFonts w:ascii="Times New Roman" w:hAnsi="Times New Roman" w:cs="Times New Roman"/>
          <w:snapToGrid w:val="0"/>
          <w:sz w:val="28"/>
          <w:szCs w:val="28"/>
          <w:lang w:val="en-US"/>
        </w:rPr>
        <w:t>8</w:t>
      </w:r>
      <w:r w:rsidRPr="00B240FC">
        <w:rPr>
          <w:rFonts w:ascii="Times New Roman" w:hAnsi="Times New Roman" w:cs="Times New Roman"/>
          <w:snapToGrid w:val="0"/>
          <w:sz w:val="28"/>
          <w:szCs w:val="28"/>
          <w:lang w:val="en-US"/>
        </w:rPr>
        <w:t>-</w:t>
      </w:r>
      <w:r w:rsidR="00986ED0">
        <w:rPr>
          <w:rFonts w:ascii="Times New Roman" w:hAnsi="Times New Roman" w:cs="Times New Roman"/>
          <w:snapToGrid w:val="0"/>
          <w:sz w:val="28"/>
          <w:szCs w:val="28"/>
          <w:lang w:val="en-US"/>
        </w:rPr>
        <w:t>17</w:t>
      </w:r>
    </w:p>
    <w:p w:rsidR="00B240FC" w:rsidRPr="00B240FC" w:rsidRDefault="00B240FC" w:rsidP="002668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40FC" w:rsidRPr="00E20E7D" w:rsidRDefault="00B240FC" w:rsidP="00266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FC">
        <w:rPr>
          <w:rFonts w:ascii="Times New Roman" w:hAnsi="Times New Roman" w:cs="Times New Roman"/>
          <w:b/>
          <w:snapToGrid w:val="0"/>
          <w:sz w:val="28"/>
          <w:szCs w:val="28"/>
        </w:rPr>
        <w:t>Ссылка на сайт Совета при Президенте РТ по противодействию корр</w:t>
      </w:r>
      <w:r w:rsidRPr="00E20E7D">
        <w:rPr>
          <w:rFonts w:ascii="Times New Roman" w:hAnsi="Times New Roman" w:cs="Times New Roman"/>
          <w:b/>
          <w:snapToGrid w:val="0"/>
          <w:sz w:val="28"/>
          <w:szCs w:val="28"/>
        </w:rPr>
        <w:t>упции, раздел антикоррупционная экспертиза:</w:t>
      </w:r>
    </w:p>
    <w:p w:rsidR="00FC1227" w:rsidRPr="009C2CA3" w:rsidRDefault="009C2CA3" w:rsidP="002668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2CA3">
        <w:rPr>
          <w:rFonts w:ascii="Times New Roman" w:hAnsi="Times New Roman" w:cs="Times New Roman"/>
          <w:sz w:val="28"/>
          <w:szCs w:val="28"/>
        </w:rPr>
        <w:t>http://anticorruption.tatarstan.ru/rus/anticorruption/expertise/list/kazan.htm?corrupt_id=117867</w:t>
      </w:r>
    </w:p>
    <w:p w:rsidR="00AB3082" w:rsidRPr="00FC1227" w:rsidRDefault="00AB3082" w:rsidP="002668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108A" w:rsidRPr="00DD081D" w:rsidRDefault="00D2108A" w:rsidP="002668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2108A" w:rsidRPr="00DD081D" w:rsidSect="00E20E7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C3"/>
    <w:rsid w:val="00000E5B"/>
    <w:rsid w:val="00134070"/>
    <w:rsid w:val="0015060B"/>
    <w:rsid w:val="001879C3"/>
    <w:rsid w:val="001E405C"/>
    <w:rsid w:val="00266831"/>
    <w:rsid w:val="00291349"/>
    <w:rsid w:val="003A3BC8"/>
    <w:rsid w:val="004A4594"/>
    <w:rsid w:val="00533B19"/>
    <w:rsid w:val="00567F2F"/>
    <w:rsid w:val="0075306B"/>
    <w:rsid w:val="00763C3E"/>
    <w:rsid w:val="008729CE"/>
    <w:rsid w:val="008F3A96"/>
    <w:rsid w:val="009827E2"/>
    <w:rsid w:val="00986ED0"/>
    <w:rsid w:val="009C2CA3"/>
    <w:rsid w:val="00A164CC"/>
    <w:rsid w:val="00A72D7C"/>
    <w:rsid w:val="00AA25CF"/>
    <w:rsid w:val="00AB3082"/>
    <w:rsid w:val="00B240FC"/>
    <w:rsid w:val="00B66338"/>
    <w:rsid w:val="00B80877"/>
    <w:rsid w:val="00C5682E"/>
    <w:rsid w:val="00C77DD0"/>
    <w:rsid w:val="00D2108A"/>
    <w:rsid w:val="00D25011"/>
    <w:rsid w:val="00DD081D"/>
    <w:rsid w:val="00E20E7D"/>
    <w:rsid w:val="00E4059F"/>
    <w:rsid w:val="00F227FB"/>
    <w:rsid w:val="00F35B51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40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40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Халиуллина Алина (FIN-096-PC - haliullina.a)</dc:creator>
  <cp:lastModifiedBy>Халиуллина Алина (FIN-096-PC - haliullina.a)</cp:lastModifiedBy>
  <cp:revision>7</cp:revision>
  <cp:lastPrinted>2018-11-14T10:57:00Z</cp:lastPrinted>
  <dcterms:created xsi:type="dcterms:W3CDTF">2018-01-11T08:05:00Z</dcterms:created>
  <dcterms:modified xsi:type="dcterms:W3CDTF">2018-11-14T11:11:00Z</dcterms:modified>
</cp:coreProperties>
</file>